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A" w:rsidRPr="000D6209" w:rsidRDefault="000D6209" w:rsidP="000D6209">
      <w:pPr>
        <w:spacing w:line="360" w:lineRule="auto"/>
        <w:ind w:left="284"/>
        <w:jc w:val="center"/>
        <w:rPr>
          <w:rFonts w:ascii="Times New Roman" w:hAnsi="Times New Roman" w:cs="Times New Roman"/>
          <w:color w:val="000020"/>
        </w:rPr>
      </w:pPr>
      <w:r w:rsidRPr="000D6209">
        <w:rPr>
          <w:rFonts w:ascii="Times New Roman" w:hAnsi="Times New Roman" w:cs="Times New Roman"/>
          <w:b/>
          <w:color w:val="000000"/>
        </w:rPr>
        <w:t xml:space="preserve">ARKUSZ ANALIZY NAUCZYCIELA PRZEDSZKOLA </w:t>
      </w:r>
    </w:p>
    <w:p w:rsidR="000D6209" w:rsidRDefault="000D6209" w:rsidP="000D620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>w</w:t>
      </w:r>
      <w:r w:rsidR="00AC3F4A" w:rsidRPr="000D6209">
        <w:rPr>
          <w:rFonts w:ascii="Times New Roman" w:hAnsi="Times New Roman" w:cs="Times New Roman"/>
          <w:color w:val="000000"/>
        </w:rPr>
        <w:t xml:space="preserve"> rok</w:t>
      </w:r>
      <w:r w:rsidRPr="000D6209">
        <w:rPr>
          <w:rFonts w:ascii="Times New Roman" w:hAnsi="Times New Roman" w:cs="Times New Roman"/>
          <w:color w:val="000000"/>
        </w:rPr>
        <w:t>u szk.</w:t>
      </w:r>
      <w:r w:rsidR="00AC3F4A" w:rsidRPr="000D6209">
        <w:rPr>
          <w:rFonts w:ascii="Times New Roman" w:hAnsi="Times New Roman" w:cs="Times New Roman"/>
          <w:color w:val="000000"/>
        </w:rPr>
        <w:t xml:space="preserve"> 20</w:t>
      </w:r>
      <w:r w:rsidRPr="000D6209">
        <w:rPr>
          <w:rFonts w:ascii="Times New Roman" w:hAnsi="Times New Roman" w:cs="Times New Roman"/>
          <w:color w:val="000000"/>
        </w:rPr>
        <w:t>19/2020</w:t>
      </w:r>
    </w:p>
    <w:p w:rsidR="000D6209" w:rsidRDefault="000D6209" w:rsidP="000D620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000020"/>
        </w:rPr>
      </w:pPr>
    </w:p>
    <w:p w:rsidR="000D6209" w:rsidRPr="000D6209" w:rsidRDefault="000D6209" w:rsidP="000D6209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20"/>
        </w:rPr>
      </w:pPr>
      <w:r w:rsidRPr="00F43759">
        <w:rPr>
          <w:rFonts w:ascii="Times New Roman" w:hAnsi="Times New Roman" w:cs="Times New Roman"/>
          <w:b/>
          <w:color w:val="000020"/>
        </w:rPr>
        <w:t>1.</w:t>
      </w:r>
      <w:r>
        <w:rPr>
          <w:rFonts w:ascii="Times New Roman" w:hAnsi="Times New Roman" w:cs="Times New Roman"/>
          <w:color w:val="000020"/>
        </w:rPr>
        <w:t xml:space="preserve"> </w:t>
      </w:r>
      <w:r w:rsidR="00F43759">
        <w:rPr>
          <w:rFonts w:ascii="Times New Roman" w:hAnsi="Times New Roman" w:cs="Times New Roman"/>
          <w:color w:val="000020"/>
        </w:rPr>
        <w:t xml:space="preserve"> </w:t>
      </w:r>
      <w:r w:rsidR="00AC3F4A" w:rsidRPr="000D6209">
        <w:rPr>
          <w:rFonts w:ascii="Times New Roman" w:hAnsi="Times New Roman" w:cs="Times New Roman"/>
          <w:color w:val="000000"/>
        </w:rPr>
        <w:t>Krótka charakterystyka grupy (</w:t>
      </w:r>
      <w:r w:rsidR="00AC3F4A" w:rsidRPr="000D6209">
        <w:rPr>
          <w:rFonts w:ascii="Times New Roman" w:hAnsi="Times New Roman" w:cs="Times New Roman"/>
          <w:i/>
          <w:color w:val="000000"/>
        </w:rPr>
        <w:t>wskazać okres, np. z sześciu miesięcy</w:t>
      </w:r>
      <w:r w:rsidR="00AC3F4A" w:rsidRPr="000D6209">
        <w:rPr>
          <w:rFonts w:ascii="Times New Roman" w:hAnsi="Times New Roman" w:cs="Times New Roman"/>
          <w:color w:val="000000"/>
        </w:rPr>
        <w:t>):</w:t>
      </w:r>
      <w:r w:rsidRPr="000D6209">
        <w:rPr>
          <w:rFonts w:ascii="Times New Roman" w:hAnsi="Times New Roman" w:cs="Times New Roman"/>
          <w:color w:val="000000"/>
        </w:rPr>
        <w:t xml:space="preserve"> </w:t>
      </w:r>
    </w:p>
    <w:p w:rsidR="000D6209" w:rsidRDefault="000D6209" w:rsidP="000D620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C3F4A" w:rsidRPr="000D6209">
        <w:rPr>
          <w:rFonts w:ascii="Times New Roman" w:hAnsi="Times New Roman" w:cs="Times New Roman"/>
          <w:color w:val="000000"/>
        </w:rPr>
        <w:t>mocne i słabe strony całej grupy</w:t>
      </w:r>
      <w:r w:rsidRPr="000D6209">
        <w:rPr>
          <w:rFonts w:ascii="Times New Roman" w:hAnsi="Times New Roman" w:cs="Times New Roman"/>
          <w:color w:val="000000"/>
        </w:rPr>
        <w:t>.</w:t>
      </w:r>
    </w:p>
    <w:p w:rsidR="00F43759" w:rsidRDefault="00F43759" w:rsidP="000D620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………………………………………………………………………………………………..</w:t>
      </w:r>
    </w:p>
    <w:p w:rsidR="000D6209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>Wnioski z analizy poziomu osiągnięć edukacyjnych</w:t>
      </w:r>
      <w:r w:rsidRPr="000D620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0D6209">
        <w:rPr>
          <w:rFonts w:ascii="Times New Roman" w:hAnsi="Times New Roman" w:cs="Times New Roman"/>
          <w:color w:val="000000"/>
        </w:rPr>
        <w:t xml:space="preserve">wychowanków z </w:t>
      </w:r>
      <w:r w:rsidR="000D6209" w:rsidRPr="000D6209">
        <w:rPr>
          <w:rFonts w:ascii="Times New Roman" w:hAnsi="Times New Roman" w:cs="Times New Roman"/>
          <w:color w:val="000000"/>
        </w:rPr>
        <w:t xml:space="preserve">uwzględnieniem </w:t>
      </w:r>
      <w:r w:rsidRPr="000D6209">
        <w:rPr>
          <w:rFonts w:ascii="Times New Roman" w:hAnsi="Times New Roman" w:cs="Times New Roman"/>
          <w:color w:val="000000"/>
        </w:rPr>
        <w:t>ich możliwości rozwojowych, wymagań edukacyjnych wynikających z podstawy programowej.</w:t>
      </w:r>
    </w:p>
    <w:p w:rsidR="00F4375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:rsidR="000D6209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>Analiza sytuacji wychowawczej w grupie oraz stanu opieki nad wychowankami.</w:t>
      </w:r>
    </w:p>
    <w:p w:rsidR="00F4375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0D6209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 xml:space="preserve">Przedsięwzięcia wychowawcze podjęte w grupie na przestrzeni półrocza </w:t>
      </w:r>
      <w:r w:rsidR="000D6209" w:rsidRPr="000D6209">
        <w:rPr>
          <w:rFonts w:ascii="Times New Roman" w:hAnsi="Times New Roman" w:cs="Times New Roman"/>
          <w:color w:val="000000"/>
        </w:rPr>
        <w:br/>
      </w:r>
      <w:r w:rsidRPr="000D6209">
        <w:rPr>
          <w:rFonts w:ascii="Times New Roman" w:hAnsi="Times New Roman" w:cs="Times New Roman"/>
          <w:color w:val="000000"/>
        </w:rPr>
        <w:t xml:space="preserve">(m.in. realizacja kierunków polityki oświatowej, założeń wynikających z planu pracy przedszkola) – proszę podać liczbę </w:t>
      </w:r>
      <w:bookmarkStart w:id="0" w:name="_GoBack"/>
      <w:bookmarkEnd w:id="0"/>
      <w:r w:rsidRPr="000D6209">
        <w:rPr>
          <w:rFonts w:ascii="Times New Roman" w:hAnsi="Times New Roman" w:cs="Times New Roman"/>
          <w:color w:val="000000"/>
        </w:rPr>
        <w:t xml:space="preserve">zajęć i tematy niwelujące zachowania aspołeczne </w:t>
      </w:r>
      <w:r w:rsidR="000D6209" w:rsidRPr="000D6209">
        <w:rPr>
          <w:rFonts w:ascii="Times New Roman" w:hAnsi="Times New Roman" w:cs="Times New Roman"/>
          <w:color w:val="000000"/>
        </w:rPr>
        <w:br/>
      </w:r>
      <w:r w:rsidRPr="000D6209">
        <w:rPr>
          <w:rFonts w:ascii="Times New Roman" w:hAnsi="Times New Roman" w:cs="Times New Roman"/>
          <w:color w:val="000000"/>
        </w:rPr>
        <w:t>u dzieci, liczbę zajęć i przykładowe tematy dotyczące budowania świadomości patriotycznej przedszkolaków. Proszę podać formy w/w zajęć.</w:t>
      </w:r>
    </w:p>
    <w:p w:rsidR="00F4375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………………………………………………………………………………………………..</w:t>
      </w:r>
    </w:p>
    <w:p w:rsidR="000D6209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>Wnioski do pracy wychowawczej z dziećmi w kolejnym półroczu.</w:t>
      </w:r>
    </w:p>
    <w:p w:rsidR="00F43759" w:rsidRPr="00F4375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………………………………………………………………………………………………..</w:t>
      </w:r>
    </w:p>
    <w:p w:rsidR="000D6209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 xml:space="preserve">Współpraca z rodzicami wychowanków na przestrzeni półrocza (w tym zestawienie frekwencji zebrań z rodzicami, podejmowane tematy, udział rodziców w życiu grupy). </w:t>
      </w:r>
    </w:p>
    <w:p w:rsidR="00F4375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………………………………………………………………………………………………..</w:t>
      </w:r>
    </w:p>
    <w:p w:rsidR="00AC3F4A" w:rsidRDefault="00AC3F4A" w:rsidP="000D62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D6209">
        <w:rPr>
          <w:rFonts w:ascii="Times New Roman" w:hAnsi="Times New Roman" w:cs="Times New Roman"/>
          <w:color w:val="000000"/>
        </w:rPr>
        <w:t>Wnioski do pracy wychowawczej w zakresie współpracy z rodzicami w przyszłym półroczu.</w:t>
      </w:r>
    </w:p>
    <w:p w:rsidR="00F43759" w:rsidRPr="000D6209" w:rsidRDefault="00F43759" w:rsidP="00F437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:rsidR="00AC3F4A" w:rsidRPr="000D6209" w:rsidRDefault="00AC3F4A" w:rsidP="000D6209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</w:p>
    <w:p w:rsidR="006E34E3" w:rsidRPr="000D6209" w:rsidRDefault="006E34E3" w:rsidP="000D6209">
      <w:pPr>
        <w:spacing w:line="360" w:lineRule="auto"/>
        <w:rPr>
          <w:rFonts w:ascii="Times New Roman" w:hAnsi="Times New Roman" w:cs="Times New Roman"/>
        </w:rPr>
      </w:pPr>
    </w:p>
    <w:sectPr w:rsidR="006E34E3" w:rsidRPr="000D6209" w:rsidSect="0022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56"/>
    <w:multiLevelType w:val="hybridMultilevel"/>
    <w:tmpl w:val="C1C41F7A"/>
    <w:lvl w:ilvl="0" w:tplc="095676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BDC"/>
    <w:multiLevelType w:val="hybridMultilevel"/>
    <w:tmpl w:val="050842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5C1B9D"/>
    <w:multiLevelType w:val="hybridMultilevel"/>
    <w:tmpl w:val="B9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F4A"/>
    <w:rsid w:val="000D6209"/>
    <w:rsid w:val="00223094"/>
    <w:rsid w:val="003C26BE"/>
    <w:rsid w:val="006E34E3"/>
    <w:rsid w:val="00AC3F4A"/>
    <w:rsid w:val="00F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GOSIA</cp:lastModifiedBy>
  <cp:revision>3</cp:revision>
  <dcterms:created xsi:type="dcterms:W3CDTF">2020-01-04T20:52:00Z</dcterms:created>
  <dcterms:modified xsi:type="dcterms:W3CDTF">2020-01-05T16:58:00Z</dcterms:modified>
</cp:coreProperties>
</file>